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221298969"/>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11016"/>
          </w:tblGrid>
          <w:tr w:rsidR="00E036A7">
            <w:trPr>
              <w:trHeight w:val="2880"/>
              <w:jc w:val="center"/>
            </w:trPr>
            <w:tc>
              <w:tcPr>
                <w:tcW w:w="5000" w:type="pct"/>
              </w:tcPr>
              <w:p w:rsidR="00E036A7" w:rsidRDefault="00E036A7" w:rsidP="005F2A52">
                <w:pPr>
                  <w:pStyle w:val="NoSpacing"/>
                  <w:jc w:val="center"/>
                  <w:rPr>
                    <w:rFonts w:asciiTheme="majorHAnsi" w:eastAsiaTheme="majorEastAsia" w:hAnsiTheme="majorHAnsi" w:cstheme="majorBidi"/>
                    <w:caps/>
                  </w:rPr>
                </w:pPr>
              </w:p>
            </w:tc>
          </w:tr>
          <w:tr w:rsidR="00E036A7">
            <w:trPr>
              <w:trHeight w:val="1440"/>
              <w:jc w:val="center"/>
            </w:trPr>
            <w:sdt>
              <w:sdtPr>
                <w:rPr>
                  <w:rFonts w:asciiTheme="majorHAnsi" w:eastAsiaTheme="majorEastAsia" w:hAnsiTheme="majorHAnsi" w:cstheme="majorBidi"/>
                  <w:sz w:val="80"/>
                  <w:szCs w:val="80"/>
                </w:rPr>
                <w:alias w:val="Title"/>
                <w:id w:val="15524250"/>
                <w:placeholder>
                  <w:docPart w:val="59A603A9F54F4A749358DD3BCA224B6C"/>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036A7" w:rsidRDefault="0094377A" w:rsidP="0094377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Invoice Expert</w:t>
                    </w:r>
                  </w:p>
                </w:tc>
              </w:sdtContent>
            </w:sdt>
          </w:tr>
          <w:tr w:rsidR="00E036A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036A7" w:rsidRDefault="007E1933" w:rsidP="007E193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Importing and Exporting Customers and Products</w:t>
                    </w:r>
                  </w:p>
                </w:tc>
              </w:sdtContent>
            </w:sdt>
          </w:tr>
          <w:tr w:rsidR="00E036A7">
            <w:trPr>
              <w:trHeight w:val="360"/>
              <w:jc w:val="center"/>
            </w:trPr>
            <w:tc>
              <w:tcPr>
                <w:tcW w:w="5000" w:type="pct"/>
                <w:vAlign w:val="center"/>
              </w:tcPr>
              <w:p w:rsidR="00E036A7" w:rsidRDefault="00E036A7">
                <w:pPr>
                  <w:pStyle w:val="NoSpacing"/>
                  <w:jc w:val="center"/>
                </w:pPr>
              </w:p>
            </w:tc>
          </w:tr>
          <w:tr w:rsidR="00E036A7">
            <w:trPr>
              <w:trHeight w:val="360"/>
              <w:jc w:val="center"/>
            </w:trPr>
            <w:tc>
              <w:tcPr>
                <w:tcW w:w="5000" w:type="pct"/>
                <w:vAlign w:val="center"/>
              </w:tcPr>
              <w:p w:rsidR="00E036A7" w:rsidRDefault="00E036A7">
                <w:pPr>
                  <w:pStyle w:val="NoSpacing"/>
                  <w:jc w:val="center"/>
                  <w:rPr>
                    <w:b/>
                    <w:bCs/>
                  </w:rPr>
                </w:pPr>
              </w:p>
            </w:tc>
          </w:tr>
          <w:tr w:rsidR="00E036A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2-06-08T00:00:00Z">
                  <w:dateFormat w:val="M/d/yyyy"/>
                  <w:lid w:val="en-US"/>
                  <w:storeMappedDataAs w:val="dateTime"/>
                  <w:calendar w:val="gregorian"/>
                </w:date>
              </w:sdtPr>
              <w:sdtEndPr/>
              <w:sdtContent>
                <w:tc>
                  <w:tcPr>
                    <w:tcW w:w="5000" w:type="pct"/>
                    <w:vAlign w:val="center"/>
                  </w:tcPr>
                  <w:p w:rsidR="00E036A7" w:rsidRDefault="0094377A">
                    <w:pPr>
                      <w:pStyle w:val="NoSpacing"/>
                      <w:jc w:val="center"/>
                      <w:rPr>
                        <w:b/>
                        <w:bCs/>
                      </w:rPr>
                    </w:pPr>
                    <w:r>
                      <w:rPr>
                        <w:b/>
                        <w:bCs/>
                      </w:rPr>
                      <w:t>6/8/2012</w:t>
                    </w:r>
                  </w:p>
                </w:tc>
              </w:sdtContent>
            </w:sdt>
          </w:tr>
        </w:tbl>
        <w:p w:rsidR="00E036A7" w:rsidRDefault="00E036A7"/>
        <w:p w:rsidR="00E036A7" w:rsidRDefault="00E036A7"/>
        <w:tbl>
          <w:tblPr>
            <w:tblpPr w:leftFromText="187" w:rightFromText="187" w:horzAnchor="margin" w:tblpXSpec="center" w:tblpYSpec="bottom"/>
            <w:tblW w:w="5000" w:type="pct"/>
            <w:tblLook w:val="04A0" w:firstRow="1" w:lastRow="0" w:firstColumn="1" w:lastColumn="0" w:noHBand="0" w:noVBand="1"/>
          </w:tblPr>
          <w:tblGrid>
            <w:gridCol w:w="11016"/>
          </w:tblGrid>
          <w:tr w:rsidR="00E036A7">
            <w:tc>
              <w:tcPr>
                <w:tcW w:w="5000" w:type="pct"/>
              </w:tcPr>
              <w:p w:rsidR="00E036A7" w:rsidRDefault="00E036A7">
                <w:pPr>
                  <w:pStyle w:val="NoSpacing"/>
                </w:pPr>
              </w:p>
            </w:tc>
          </w:tr>
        </w:tbl>
        <w:p w:rsidR="00E036A7" w:rsidRDefault="00E036A7"/>
        <w:p w:rsidR="00E036A7" w:rsidRDefault="00E036A7">
          <w:r>
            <w:br w:type="page"/>
          </w:r>
        </w:p>
      </w:sdtContent>
    </w:sdt>
    <w:sdt>
      <w:sdtPr>
        <w:rPr>
          <w:rFonts w:asciiTheme="minorHAnsi" w:eastAsiaTheme="minorHAnsi" w:hAnsiTheme="minorHAnsi" w:cstheme="minorBidi"/>
          <w:b w:val="0"/>
          <w:bCs w:val="0"/>
          <w:color w:val="auto"/>
          <w:sz w:val="22"/>
          <w:szCs w:val="22"/>
        </w:rPr>
        <w:id w:val="221299010"/>
        <w:docPartObj>
          <w:docPartGallery w:val="Table of Contents"/>
          <w:docPartUnique/>
        </w:docPartObj>
      </w:sdtPr>
      <w:sdtEndPr>
        <w:rPr>
          <w:rFonts w:eastAsiaTheme="minorEastAsia"/>
        </w:rPr>
      </w:sdtEndPr>
      <w:sdtContent>
        <w:p w:rsidR="00E036A7" w:rsidRDefault="00E036A7">
          <w:pPr>
            <w:pStyle w:val="TOCHeading"/>
          </w:pPr>
          <w:r>
            <w:t>Contents</w:t>
          </w:r>
        </w:p>
        <w:p w:rsidR="00144034" w:rsidRDefault="006F53EA">
          <w:pPr>
            <w:pStyle w:val="TOC1"/>
            <w:tabs>
              <w:tab w:val="right" w:leader="dot" w:pos="10790"/>
            </w:tabs>
            <w:rPr>
              <w:noProof/>
            </w:rPr>
          </w:pPr>
          <w:r>
            <w:fldChar w:fldCharType="begin"/>
          </w:r>
          <w:r w:rsidR="00E036A7">
            <w:instrText xml:space="preserve"> TOC \o "1-3" \h \z \u </w:instrText>
          </w:r>
          <w:r>
            <w:fldChar w:fldCharType="separate"/>
          </w:r>
          <w:hyperlink w:anchor="_Toc337195265" w:history="1">
            <w:r w:rsidR="00144034" w:rsidRPr="009832DE">
              <w:rPr>
                <w:rStyle w:val="Hyperlink"/>
                <w:noProof/>
              </w:rPr>
              <w:t>Importing Customers:</w:t>
            </w:r>
            <w:r w:rsidR="00144034">
              <w:rPr>
                <w:noProof/>
                <w:webHidden/>
              </w:rPr>
              <w:tab/>
            </w:r>
            <w:r w:rsidR="00144034">
              <w:rPr>
                <w:noProof/>
                <w:webHidden/>
              </w:rPr>
              <w:fldChar w:fldCharType="begin"/>
            </w:r>
            <w:r w:rsidR="00144034">
              <w:rPr>
                <w:noProof/>
                <w:webHidden/>
              </w:rPr>
              <w:instrText xml:space="preserve"> PAGEREF _Toc337195265 \h </w:instrText>
            </w:r>
            <w:r w:rsidR="00144034">
              <w:rPr>
                <w:noProof/>
                <w:webHidden/>
              </w:rPr>
            </w:r>
            <w:r w:rsidR="00144034">
              <w:rPr>
                <w:noProof/>
                <w:webHidden/>
              </w:rPr>
              <w:fldChar w:fldCharType="separate"/>
            </w:r>
            <w:r w:rsidR="00144034">
              <w:rPr>
                <w:noProof/>
                <w:webHidden/>
              </w:rPr>
              <w:t>2</w:t>
            </w:r>
            <w:r w:rsidR="00144034">
              <w:rPr>
                <w:noProof/>
                <w:webHidden/>
              </w:rPr>
              <w:fldChar w:fldCharType="end"/>
            </w:r>
          </w:hyperlink>
        </w:p>
        <w:p w:rsidR="00144034" w:rsidRDefault="00144034">
          <w:pPr>
            <w:pStyle w:val="TOC1"/>
            <w:tabs>
              <w:tab w:val="right" w:leader="dot" w:pos="10790"/>
            </w:tabs>
            <w:rPr>
              <w:noProof/>
            </w:rPr>
          </w:pPr>
          <w:hyperlink w:anchor="_Toc337195266" w:history="1">
            <w:r w:rsidRPr="009832DE">
              <w:rPr>
                <w:rStyle w:val="Hyperlink"/>
                <w:noProof/>
              </w:rPr>
              <w:t>Exporting Customers:</w:t>
            </w:r>
            <w:r>
              <w:rPr>
                <w:noProof/>
                <w:webHidden/>
              </w:rPr>
              <w:tab/>
            </w:r>
            <w:r>
              <w:rPr>
                <w:noProof/>
                <w:webHidden/>
              </w:rPr>
              <w:fldChar w:fldCharType="begin"/>
            </w:r>
            <w:r>
              <w:rPr>
                <w:noProof/>
                <w:webHidden/>
              </w:rPr>
              <w:instrText xml:space="preserve"> PAGEREF _Toc337195266 \h </w:instrText>
            </w:r>
            <w:r>
              <w:rPr>
                <w:noProof/>
                <w:webHidden/>
              </w:rPr>
            </w:r>
            <w:r>
              <w:rPr>
                <w:noProof/>
                <w:webHidden/>
              </w:rPr>
              <w:fldChar w:fldCharType="separate"/>
            </w:r>
            <w:r>
              <w:rPr>
                <w:noProof/>
                <w:webHidden/>
              </w:rPr>
              <w:t>4</w:t>
            </w:r>
            <w:r>
              <w:rPr>
                <w:noProof/>
                <w:webHidden/>
              </w:rPr>
              <w:fldChar w:fldCharType="end"/>
            </w:r>
          </w:hyperlink>
        </w:p>
        <w:p w:rsidR="00144034" w:rsidRDefault="00144034">
          <w:pPr>
            <w:pStyle w:val="TOC1"/>
            <w:tabs>
              <w:tab w:val="right" w:leader="dot" w:pos="10790"/>
            </w:tabs>
            <w:rPr>
              <w:noProof/>
            </w:rPr>
          </w:pPr>
          <w:hyperlink w:anchor="_Toc337195267" w:history="1">
            <w:r w:rsidRPr="009832DE">
              <w:rPr>
                <w:rStyle w:val="Hyperlink"/>
                <w:noProof/>
              </w:rPr>
              <w:t>Importing Products:</w:t>
            </w:r>
            <w:r>
              <w:rPr>
                <w:noProof/>
                <w:webHidden/>
              </w:rPr>
              <w:tab/>
            </w:r>
            <w:r>
              <w:rPr>
                <w:noProof/>
                <w:webHidden/>
              </w:rPr>
              <w:fldChar w:fldCharType="begin"/>
            </w:r>
            <w:r>
              <w:rPr>
                <w:noProof/>
                <w:webHidden/>
              </w:rPr>
              <w:instrText xml:space="preserve"> PAGEREF _Toc337195267 \h </w:instrText>
            </w:r>
            <w:r>
              <w:rPr>
                <w:noProof/>
                <w:webHidden/>
              </w:rPr>
            </w:r>
            <w:r>
              <w:rPr>
                <w:noProof/>
                <w:webHidden/>
              </w:rPr>
              <w:fldChar w:fldCharType="separate"/>
            </w:r>
            <w:r>
              <w:rPr>
                <w:noProof/>
                <w:webHidden/>
              </w:rPr>
              <w:t>5</w:t>
            </w:r>
            <w:r>
              <w:rPr>
                <w:noProof/>
                <w:webHidden/>
              </w:rPr>
              <w:fldChar w:fldCharType="end"/>
            </w:r>
          </w:hyperlink>
        </w:p>
        <w:p w:rsidR="00144034" w:rsidRDefault="00144034">
          <w:pPr>
            <w:pStyle w:val="TOC1"/>
            <w:tabs>
              <w:tab w:val="right" w:leader="dot" w:pos="10790"/>
            </w:tabs>
            <w:rPr>
              <w:noProof/>
            </w:rPr>
          </w:pPr>
          <w:hyperlink w:anchor="_Toc337195268" w:history="1">
            <w:r w:rsidRPr="009832DE">
              <w:rPr>
                <w:rStyle w:val="Hyperlink"/>
                <w:noProof/>
              </w:rPr>
              <w:t>Exporting Products:</w:t>
            </w:r>
            <w:r>
              <w:rPr>
                <w:noProof/>
                <w:webHidden/>
              </w:rPr>
              <w:tab/>
            </w:r>
            <w:r>
              <w:rPr>
                <w:noProof/>
                <w:webHidden/>
              </w:rPr>
              <w:fldChar w:fldCharType="begin"/>
            </w:r>
            <w:r>
              <w:rPr>
                <w:noProof/>
                <w:webHidden/>
              </w:rPr>
              <w:instrText xml:space="preserve"> PAGEREF _Toc337195268 \h </w:instrText>
            </w:r>
            <w:r>
              <w:rPr>
                <w:noProof/>
                <w:webHidden/>
              </w:rPr>
            </w:r>
            <w:r>
              <w:rPr>
                <w:noProof/>
                <w:webHidden/>
              </w:rPr>
              <w:fldChar w:fldCharType="separate"/>
            </w:r>
            <w:r>
              <w:rPr>
                <w:noProof/>
                <w:webHidden/>
              </w:rPr>
              <w:t>8</w:t>
            </w:r>
            <w:r>
              <w:rPr>
                <w:noProof/>
                <w:webHidden/>
              </w:rPr>
              <w:fldChar w:fldCharType="end"/>
            </w:r>
          </w:hyperlink>
        </w:p>
        <w:p w:rsidR="00E036A7" w:rsidRDefault="006F53EA">
          <w:r>
            <w:fldChar w:fldCharType="end"/>
          </w:r>
        </w:p>
      </w:sdtContent>
    </w:sdt>
    <w:p w:rsidR="00E02EB7" w:rsidRDefault="007E1933" w:rsidP="00E02EB7">
      <w:pPr>
        <w:pStyle w:val="Heading1"/>
      </w:pPr>
      <w:bookmarkStart w:id="0" w:name="_Toc337195265"/>
      <w:r>
        <w:t>Importing Customers</w:t>
      </w:r>
      <w:r w:rsidR="00144034">
        <w:t>:</w:t>
      </w:r>
      <w:bookmarkEnd w:id="0"/>
    </w:p>
    <w:p w:rsidR="007E1933" w:rsidRDefault="007E1933" w:rsidP="007E1933">
      <w:r w:rsidRPr="007E1933">
        <w:t>Open Invoice Expert XE and the company file you would</w:t>
      </w:r>
      <w:bookmarkStart w:id="1" w:name="_GoBack"/>
      <w:bookmarkEnd w:id="1"/>
      <w:r w:rsidRPr="007E1933">
        <w:t xml:space="preserve"> like to use. From the </w:t>
      </w:r>
      <w:r>
        <w:t>full</w:t>
      </w:r>
      <w:r w:rsidRPr="007E1933">
        <w:t xml:space="preserve"> menu choose Import Customers.</w:t>
      </w:r>
    </w:p>
    <w:p w:rsidR="007E1933" w:rsidRDefault="007E1933" w:rsidP="007E1933">
      <w:pPr>
        <w:rPr>
          <w:b/>
          <w:bCs/>
        </w:rPr>
      </w:pPr>
      <w:r>
        <w:rPr>
          <w:noProof/>
        </w:rPr>
        <w:drawing>
          <wp:inline distT="0" distB="0" distL="0" distR="0" wp14:anchorId="5DB0AC12" wp14:editId="5DC6144A">
            <wp:extent cx="1952381" cy="110476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52381" cy="1104762"/>
                    </a:xfrm>
                    <a:prstGeom prst="rect">
                      <a:avLst/>
                    </a:prstGeom>
                  </pic:spPr>
                </pic:pic>
              </a:graphicData>
            </a:graphic>
          </wp:inline>
        </w:drawing>
      </w:r>
    </w:p>
    <w:p w:rsidR="007E1933" w:rsidRDefault="007E1933" w:rsidP="007E1933">
      <w:pPr>
        <w:rPr>
          <w:bCs/>
        </w:rPr>
      </w:pPr>
      <w:r w:rsidRPr="007E1933">
        <w:rPr>
          <w:bCs/>
        </w:rPr>
        <w:t>From t</w:t>
      </w:r>
      <w:r>
        <w:rPr>
          <w:bCs/>
        </w:rPr>
        <w:t>here you will be presented with the following screen:</w:t>
      </w:r>
    </w:p>
    <w:p w:rsidR="007E1933" w:rsidRDefault="007E1933" w:rsidP="007E1933">
      <w:pPr>
        <w:rPr>
          <w:bCs/>
        </w:rPr>
      </w:pPr>
      <w:r>
        <w:rPr>
          <w:bCs/>
          <w:noProof/>
        </w:rPr>
        <w:drawing>
          <wp:inline distT="0" distB="0" distL="0" distR="0" wp14:anchorId="13054E5A" wp14:editId="4D9B82A6">
            <wp:extent cx="6858000" cy="490805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908053"/>
                    </a:xfrm>
                    <a:prstGeom prst="rect">
                      <a:avLst/>
                    </a:prstGeom>
                    <a:noFill/>
                    <a:ln>
                      <a:noFill/>
                    </a:ln>
                  </pic:spPr>
                </pic:pic>
              </a:graphicData>
            </a:graphic>
          </wp:inline>
        </w:drawing>
      </w:r>
    </w:p>
    <w:p w:rsidR="007E1933" w:rsidRPr="007E1933" w:rsidRDefault="007E1933" w:rsidP="007E1933">
      <w:pPr>
        <w:rPr>
          <w:bCs/>
        </w:rPr>
      </w:pPr>
      <w:r w:rsidRPr="007E1933">
        <w:rPr>
          <w:bCs/>
        </w:rPr>
        <w:lastRenderedPageBreak/>
        <w:t>The format of the import file is 1 record per line with tab characters between the fields.</w:t>
      </w:r>
    </w:p>
    <w:p w:rsidR="007E1933" w:rsidRPr="007E1933" w:rsidRDefault="007E1933" w:rsidP="007E1933">
      <w:pPr>
        <w:rPr>
          <w:bCs/>
        </w:rPr>
      </w:pPr>
    </w:p>
    <w:p w:rsidR="007E1933" w:rsidRPr="007E1933" w:rsidRDefault="007E1933" w:rsidP="007E1933">
      <w:pPr>
        <w:rPr>
          <w:bCs/>
        </w:rPr>
      </w:pPr>
      <w:r w:rsidRPr="007E1933">
        <w:rPr>
          <w:bCs/>
        </w:rPr>
        <w:t>If you already have an Excel spreadsheet of customers then importing them into Invoice Expert XE is easy.</w:t>
      </w:r>
    </w:p>
    <w:p w:rsidR="007E1933" w:rsidRPr="007E1933" w:rsidRDefault="007E1933" w:rsidP="007E1933">
      <w:pPr>
        <w:rPr>
          <w:bCs/>
        </w:rPr>
      </w:pPr>
      <w:r w:rsidRPr="007E1933">
        <w:rPr>
          <w:bCs/>
        </w:rPr>
        <w:t>Open your spreadsheet in Excel and add a new row at row 1.</w:t>
      </w:r>
    </w:p>
    <w:p w:rsidR="007E1933" w:rsidRPr="007E1933" w:rsidRDefault="007E1933" w:rsidP="007E1933">
      <w:pPr>
        <w:rPr>
          <w:bCs/>
        </w:rPr>
      </w:pPr>
      <w:r w:rsidRPr="007E1933">
        <w:rPr>
          <w:bCs/>
        </w:rPr>
        <w:t>Invoice Expe</w:t>
      </w:r>
      <w:r>
        <w:rPr>
          <w:bCs/>
        </w:rPr>
        <w:t>rt Importing and Exporting Data</w:t>
      </w:r>
      <w:r>
        <w:rPr>
          <w:bCs/>
        </w:rPr>
        <w:br/>
      </w:r>
      <w:r w:rsidRPr="007E1933">
        <w:rPr>
          <w:bCs/>
        </w:rPr>
        <w:t>Label each column with the appropriate header by putting the header text in row 1 for each column. The full list</w:t>
      </w:r>
      <w:r>
        <w:rPr>
          <w:bCs/>
        </w:rPr>
        <w:t xml:space="preserve"> of available headers</w:t>
      </w:r>
      <w:r w:rsidRPr="007E1933">
        <w:rPr>
          <w:bCs/>
        </w:rPr>
        <w:t>:</w:t>
      </w:r>
    </w:p>
    <w:p w:rsidR="007E1933" w:rsidRPr="007E1933" w:rsidRDefault="007E1933" w:rsidP="007E1933">
      <w:pPr>
        <w:rPr>
          <w:bCs/>
        </w:rPr>
      </w:pPr>
      <w:r w:rsidRPr="007E1933">
        <w:rPr>
          <w:bCs/>
        </w:rPr>
        <w:t>The smallest set of data Invoice Expert XE can import is a single column of either customer names or customer</w:t>
      </w:r>
      <w:r>
        <w:rPr>
          <w:bCs/>
        </w:rPr>
        <w:t xml:space="preserve"> </w:t>
      </w:r>
      <w:r w:rsidRPr="007E1933">
        <w:rPr>
          <w:bCs/>
        </w:rPr>
        <w:t>numbers. If you do not have a column for the corresponding data in your spreadsheet just leave the column out</w:t>
      </w:r>
      <w:r>
        <w:rPr>
          <w:bCs/>
        </w:rPr>
        <w:t xml:space="preserve"> </w:t>
      </w:r>
      <w:r w:rsidRPr="007E1933">
        <w:rPr>
          <w:bCs/>
        </w:rPr>
        <w:t>or leave the heading blank. Columns without headers are ignored.</w:t>
      </w:r>
    </w:p>
    <w:p w:rsidR="007E1933" w:rsidRPr="007E1933" w:rsidRDefault="007E1933" w:rsidP="007E1933">
      <w:pPr>
        <w:rPr>
          <w:bCs/>
        </w:rPr>
      </w:pPr>
      <w:proofErr w:type="spellStart"/>
      <w:r w:rsidRPr="007E1933">
        <w:rPr>
          <w:bCs/>
        </w:rPr>
        <w:t>CustomerNumber</w:t>
      </w:r>
      <w:proofErr w:type="spellEnd"/>
      <w:r>
        <w:rPr>
          <w:bCs/>
        </w:rPr>
        <w:br/>
      </w:r>
      <w:proofErr w:type="spellStart"/>
      <w:r>
        <w:rPr>
          <w:bCs/>
        </w:rPr>
        <w:t>C</w:t>
      </w:r>
      <w:r w:rsidRPr="007E1933">
        <w:rPr>
          <w:bCs/>
        </w:rPr>
        <w:t>ustomerName</w:t>
      </w:r>
      <w:proofErr w:type="spellEnd"/>
      <w:r>
        <w:rPr>
          <w:bCs/>
        </w:rPr>
        <w:br/>
      </w:r>
      <w:proofErr w:type="spellStart"/>
      <w:r w:rsidRPr="007E1933">
        <w:rPr>
          <w:bCs/>
        </w:rPr>
        <w:t>BillToName</w:t>
      </w:r>
      <w:proofErr w:type="spellEnd"/>
      <w:r>
        <w:rPr>
          <w:bCs/>
        </w:rPr>
        <w:br/>
      </w:r>
      <w:r w:rsidRPr="007E1933">
        <w:rPr>
          <w:bCs/>
        </w:rPr>
        <w:t>BillToStreet1</w:t>
      </w:r>
      <w:r>
        <w:rPr>
          <w:bCs/>
        </w:rPr>
        <w:br/>
      </w:r>
      <w:r w:rsidRPr="007E1933">
        <w:rPr>
          <w:bCs/>
        </w:rPr>
        <w:t>BillToStreet2</w:t>
      </w:r>
      <w:r>
        <w:rPr>
          <w:bCs/>
        </w:rPr>
        <w:br/>
      </w:r>
      <w:proofErr w:type="spellStart"/>
      <w:r w:rsidRPr="007E1933">
        <w:rPr>
          <w:bCs/>
        </w:rPr>
        <w:t>BillToCity</w:t>
      </w:r>
      <w:proofErr w:type="spellEnd"/>
      <w:r>
        <w:rPr>
          <w:bCs/>
        </w:rPr>
        <w:br/>
      </w:r>
      <w:proofErr w:type="spellStart"/>
      <w:r w:rsidRPr="007E1933">
        <w:rPr>
          <w:bCs/>
        </w:rPr>
        <w:t>BillToState</w:t>
      </w:r>
      <w:proofErr w:type="spellEnd"/>
      <w:r>
        <w:rPr>
          <w:bCs/>
        </w:rPr>
        <w:br/>
      </w:r>
      <w:proofErr w:type="spellStart"/>
      <w:r w:rsidRPr="007E1933">
        <w:rPr>
          <w:bCs/>
        </w:rPr>
        <w:t>BillToZip</w:t>
      </w:r>
      <w:proofErr w:type="spellEnd"/>
      <w:r>
        <w:rPr>
          <w:bCs/>
        </w:rPr>
        <w:br/>
      </w:r>
      <w:proofErr w:type="spellStart"/>
      <w:r w:rsidRPr="007E1933">
        <w:rPr>
          <w:bCs/>
        </w:rPr>
        <w:t>BillToCountry</w:t>
      </w:r>
      <w:proofErr w:type="spellEnd"/>
      <w:r>
        <w:rPr>
          <w:bCs/>
        </w:rPr>
        <w:br/>
      </w:r>
      <w:proofErr w:type="spellStart"/>
      <w:r w:rsidRPr="007E1933">
        <w:rPr>
          <w:bCs/>
        </w:rPr>
        <w:t>ShipToName</w:t>
      </w:r>
      <w:proofErr w:type="spellEnd"/>
      <w:r>
        <w:rPr>
          <w:bCs/>
        </w:rPr>
        <w:br/>
      </w:r>
      <w:r w:rsidRPr="007E1933">
        <w:rPr>
          <w:bCs/>
        </w:rPr>
        <w:t>ShipToStreet1</w:t>
      </w:r>
      <w:r>
        <w:rPr>
          <w:bCs/>
        </w:rPr>
        <w:br/>
      </w:r>
      <w:r w:rsidRPr="007E1933">
        <w:rPr>
          <w:bCs/>
        </w:rPr>
        <w:t>ShipToStreet2</w:t>
      </w:r>
      <w:r>
        <w:rPr>
          <w:bCs/>
        </w:rPr>
        <w:br/>
      </w:r>
      <w:proofErr w:type="spellStart"/>
      <w:r w:rsidRPr="007E1933">
        <w:rPr>
          <w:bCs/>
        </w:rPr>
        <w:t>ShipToCity</w:t>
      </w:r>
      <w:proofErr w:type="spellEnd"/>
      <w:r>
        <w:rPr>
          <w:bCs/>
        </w:rPr>
        <w:br/>
      </w:r>
      <w:proofErr w:type="spellStart"/>
      <w:r w:rsidRPr="007E1933">
        <w:rPr>
          <w:bCs/>
        </w:rPr>
        <w:t>ShipToState</w:t>
      </w:r>
      <w:proofErr w:type="spellEnd"/>
      <w:r>
        <w:rPr>
          <w:bCs/>
        </w:rPr>
        <w:br/>
      </w:r>
      <w:proofErr w:type="spellStart"/>
      <w:r w:rsidRPr="007E1933">
        <w:rPr>
          <w:bCs/>
        </w:rPr>
        <w:t>ShipToZip</w:t>
      </w:r>
      <w:proofErr w:type="spellEnd"/>
      <w:r>
        <w:rPr>
          <w:bCs/>
        </w:rPr>
        <w:br/>
      </w:r>
      <w:proofErr w:type="spellStart"/>
      <w:r w:rsidRPr="007E1933">
        <w:rPr>
          <w:bCs/>
        </w:rPr>
        <w:t>ShipToCountry</w:t>
      </w:r>
      <w:proofErr w:type="spellEnd"/>
      <w:r>
        <w:rPr>
          <w:bCs/>
        </w:rPr>
        <w:br/>
      </w:r>
      <w:proofErr w:type="spellStart"/>
      <w:r w:rsidRPr="007E1933">
        <w:rPr>
          <w:bCs/>
        </w:rPr>
        <w:t>CCName</w:t>
      </w:r>
      <w:proofErr w:type="spellEnd"/>
      <w:r>
        <w:rPr>
          <w:bCs/>
        </w:rPr>
        <w:br/>
      </w:r>
      <w:proofErr w:type="spellStart"/>
      <w:r w:rsidRPr="007E1933">
        <w:rPr>
          <w:bCs/>
        </w:rPr>
        <w:t>CCNumber</w:t>
      </w:r>
      <w:proofErr w:type="spellEnd"/>
      <w:r>
        <w:rPr>
          <w:bCs/>
        </w:rPr>
        <w:br/>
      </w:r>
      <w:proofErr w:type="spellStart"/>
      <w:r w:rsidRPr="007E1933">
        <w:rPr>
          <w:bCs/>
        </w:rPr>
        <w:t>CCExpMonth</w:t>
      </w:r>
      <w:proofErr w:type="spellEnd"/>
      <w:r>
        <w:rPr>
          <w:bCs/>
        </w:rPr>
        <w:br/>
      </w:r>
      <w:proofErr w:type="spellStart"/>
      <w:r w:rsidRPr="007E1933">
        <w:rPr>
          <w:bCs/>
        </w:rPr>
        <w:t>CCExpYear</w:t>
      </w:r>
      <w:proofErr w:type="spellEnd"/>
      <w:r>
        <w:rPr>
          <w:bCs/>
        </w:rPr>
        <w:br/>
      </w:r>
      <w:proofErr w:type="spellStart"/>
      <w:r w:rsidRPr="007E1933">
        <w:rPr>
          <w:bCs/>
        </w:rPr>
        <w:t>ContactName</w:t>
      </w:r>
      <w:proofErr w:type="spellEnd"/>
      <w:r>
        <w:rPr>
          <w:bCs/>
        </w:rPr>
        <w:br/>
      </w:r>
      <w:proofErr w:type="spellStart"/>
      <w:r w:rsidRPr="007E1933">
        <w:rPr>
          <w:bCs/>
        </w:rPr>
        <w:t>ContactPhone</w:t>
      </w:r>
      <w:proofErr w:type="spellEnd"/>
      <w:r>
        <w:rPr>
          <w:bCs/>
        </w:rPr>
        <w:br/>
      </w:r>
      <w:r w:rsidRPr="007E1933">
        <w:rPr>
          <w:bCs/>
        </w:rPr>
        <w:t>ContactPhone2</w:t>
      </w:r>
      <w:r>
        <w:rPr>
          <w:bCs/>
        </w:rPr>
        <w:br/>
      </w:r>
      <w:proofErr w:type="spellStart"/>
      <w:r w:rsidRPr="007E1933">
        <w:rPr>
          <w:bCs/>
        </w:rPr>
        <w:t>ContactFax</w:t>
      </w:r>
      <w:proofErr w:type="spellEnd"/>
      <w:r>
        <w:rPr>
          <w:bCs/>
        </w:rPr>
        <w:br/>
      </w:r>
      <w:proofErr w:type="spellStart"/>
      <w:r w:rsidRPr="007E1933">
        <w:rPr>
          <w:bCs/>
        </w:rPr>
        <w:t>ContactEmail</w:t>
      </w:r>
      <w:proofErr w:type="spellEnd"/>
      <w:r>
        <w:rPr>
          <w:bCs/>
        </w:rPr>
        <w:br/>
      </w:r>
      <w:proofErr w:type="spellStart"/>
      <w:r w:rsidRPr="007E1933">
        <w:rPr>
          <w:bCs/>
        </w:rPr>
        <w:t>ContactTitle</w:t>
      </w:r>
      <w:proofErr w:type="spellEnd"/>
      <w:r>
        <w:rPr>
          <w:bCs/>
        </w:rPr>
        <w:br/>
      </w:r>
      <w:proofErr w:type="spellStart"/>
      <w:r w:rsidRPr="007E1933">
        <w:rPr>
          <w:bCs/>
        </w:rPr>
        <w:t>CustomerNotes</w:t>
      </w:r>
      <w:proofErr w:type="spellEnd"/>
    </w:p>
    <w:p w:rsidR="007E1933" w:rsidRPr="007E1933" w:rsidRDefault="007E1933" w:rsidP="007E1933">
      <w:pPr>
        <w:rPr>
          <w:bCs/>
        </w:rPr>
      </w:pPr>
      <w:r w:rsidRPr="007E1933">
        <w:rPr>
          <w:bCs/>
        </w:rPr>
        <w:t>Once the headers are in place select File -&gt; Save As from Excel and for fo</w:t>
      </w:r>
      <w:r>
        <w:rPr>
          <w:bCs/>
        </w:rPr>
        <w:t>r</w:t>
      </w:r>
      <w:r w:rsidRPr="007E1933">
        <w:rPr>
          <w:bCs/>
        </w:rPr>
        <w:t>mat, choose "Text (Tab delimited)</w:t>
      </w:r>
      <w:r>
        <w:rPr>
          <w:bCs/>
        </w:rPr>
        <w:t xml:space="preserve"> </w:t>
      </w:r>
      <w:r w:rsidRPr="007E1933">
        <w:rPr>
          <w:bCs/>
        </w:rPr>
        <w:t>(*.txt), then click the Save button.</w:t>
      </w:r>
    </w:p>
    <w:p w:rsidR="007E1933" w:rsidRPr="007E1933" w:rsidRDefault="007E1933" w:rsidP="007E1933">
      <w:pPr>
        <w:rPr>
          <w:b/>
          <w:bCs/>
        </w:rPr>
      </w:pPr>
      <w:r w:rsidRPr="007E1933">
        <w:rPr>
          <w:b/>
          <w:bCs/>
        </w:rPr>
        <w:t>HINT: If you do the export customers a file with all the column headers will be created for you.</w:t>
      </w:r>
    </w:p>
    <w:p w:rsidR="007E1933" w:rsidRDefault="007E1933" w:rsidP="007E1933">
      <w:pPr>
        <w:rPr>
          <w:bCs/>
        </w:rPr>
      </w:pPr>
      <w:r w:rsidRPr="007E1933">
        <w:rPr>
          <w:bCs/>
        </w:rPr>
        <w:lastRenderedPageBreak/>
        <w:t>Now that you have your customers file ready click on “Select File” navigate and open the file. You will then be presented</w:t>
      </w:r>
      <w:r>
        <w:rPr>
          <w:bCs/>
        </w:rPr>
        <w:t xml:space="preserve"> </w:t>
      </w:r>
      <w:r w:rsidRPr="007E1933">
        <w:rPr>
          <w:bCs/>
        </w:rPr>
        <w:t>with the following screen:</w:t>
      </w:r>
    </w:p>
    <w:p w:rsidR="007E1933" w:rsidRDefault="007E1933" w:rsidP="007E1933">
      <w:pPr>
        <w:rPr>
          <w:bCs/>
        </w:rPr>
      </w:pPr>
      <w:r>
        <w:rPr>
          <w:bCs/>
          <w:noProof/>
        </w:rPr>
        <w:drawing>
          <wp:inline distT="0" distB="0" distL="0" distR="0" wp14:anchorId="61EFFDBC" wp14:editId="4EE5F08F">
            <wp:extent cx="6858000" cy="492568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4925683"/>
                    </a:xfrm>
                    <a:prstGeom prst="rect">
                      <a:avLst/>
                    </a:prstGeom>
                    <a:noFill/>
                    <a:ln>
                      <a:noFill/>
                    </a:ln>
                  </pic:spPr>
                </pic:pic>
              </a:graphicData>
            </a:graphic>
          </wp:inline>
        </w:drawing>
      </w:r>
    </w:p>
    <w:p w:rsidR="007E1933" w:rsidRPr="007E1933" w:rsidRDefault="007E1933" w:rsidP="007E1933">
      <w:pPr>
        <w:rPr>
          <w:bCs/>
        </w:rPr>
      </w:pPr>
      <w:r w:rsidRPr="007E1933">
        <w:rPr>
          <w:bCs/>
        </w:rPr>
        <w:t>From here simply click on Finalize Import and you are done. You will need to re-click the search under customers to see</w:t>
      </w:r>
      <w:r>
        <w:rPr>
          <w:bCs/>
        </w:rPr>
        <w:t xml:space="preserve"> </w:t>
      </w:r>
      <w:r w:rsidRPr="007E1933">
        <w:rPr>
          <w:bCs/>
        </w:rPr>
        <w:t>all the imported data.</w:t>
      </w:r>
    </w:p>
    <w:p w:rsidR="00E036A7" w:rsidRDefault="007E1933" w:rsidP="007E1933">
      <w:pPr>
        <w:pStyle w:val="Heading1"/>
      </w:pPr>
      <w:bookmarkStart w:id="2" w:name="_Toc337195266"/>
      <w:r>
        <w:t>Exporting Customers:</w:t>
      </w:r>
      <w:bookmarkEnd w:id="2"/>
    </w:p>
    <w:p w:rsidR="00E02EB7" w:rsidRDefault="0094377A" w:rsidP="00E036A7">
      <w:r>
        <w:t xml:space="preserve">Invoice Expert database is stored in a single file called </w:t>
      </w:r>
      <w:proofErr w:type="gramStart"/>
      <w:r>
        <w:t>PCInvXE.vdb3,</w:t>
      </w:r>
      <w:proofErr w:type="gramEnd"/>
      <w:r>
        <w:t xml:space="preserve"> by default this file is stored in your data store on your computer. The easiest way to determine location of your database is to open Invoice Expert and check the path being displayed on the bottom right corner, as shown below.</w:t>
      </w:r>
    </w:p>
    <w:p w:rsidR="007E1933" w:rsidRDefault="007E1933" w:rsidP="007E19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Open Invoice Expert XE and the company file you would like to use.</w:t>
      </w:r>
    </w:p>
    <w:p w:rsidR="007E1933" w:rsidRDefault="007E1933" w:rsidP="007E1933">
      <w:pPr>
        <w:rPr>
          <w:rFonts w:ascii="Times New Roman" w:hAnsi="Times New Roman" w:cs="Times New Roman"/>
          <w:sz w:val="24"/>
          <w:szCs w:val="24"/>
        </w:rPr>
      </w:pPr>
      <w:r>
        <w:rPr>
          <w:rFonts w:ascii="Times New Roman" w:hAnsi="Times New Roman" w:cs="Times New Roman"/>
          <w:sz w:val="24"/>
          <w:szCs w:val="24"/>
        </w:rPr>
        <w:t xml:space="preserve">From the </w:t>
      </w:r>
      <w:r>
        <w:rPr>
          <w:rFonts w:ascii="Times New Roman" w:hAnsi="Times New Roman" w:cs="Times New Roman"/>
          <w:sz w:val="24"/>
          <w:szCs w:val="24"/>
        </w:rPr>
        <w:t xml:space="preserve">full menu </w:t>
      </w:r>
      <w:r>
        <w:rPr>
          <w:rFonts w:ascii="Times New Roman" w:hAnsi="Times New Roman" w:cs="Times New Roman"/>
          <w:sz w:val="24"/>
          <w:szCs w:val="24"/>
        </w:rPr>
        <w:t>choose Export Customers.</w:t>
      </w:r>
    </w:p>
    <w:p w:rsidR="007E1933" w:rsidRDefault="007E1933" w:rsidP="007E1933">
      <w:r>
        <w:rPr>
          <w:noProof/>
        </w:rPr>
        <w:drawing>
          <wp:inline distT="0" distB="0" distL="0" distR="0" wp14:anchorId="6E5E455D" wp14:editId="2FC3D793">
            <wp:extent cx="1952381" cy="110476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52381" cy="1104762"/>
                    </a:xfrm>
                    <a:prstGeom prst="rect">
                      <a:avLst/>
                    </a:prstGeom>
                  </pic:spPr>
                </pic:pic>
              </a:graphicData>
            </a:graphic>
          </wp:inline>
        </w:drawing>
      </w:r>
    </w:p>
    <w:p w:rsidR="007E1933" w:rsidRPr="007E1933" w:rsidRDefault="007E1933" w:rsidP="007E1933">
      <w:pPr>
        <w:rPr>
          <w:bCs/>
        </w:rPr>
      </w:pPr>
      <w:proofErr w:type="spellStart"/>
      <w:r w:rsidRPr="007E1933">
        <w:rPr>
          <w:bCs/>
        </w:rPr>
        <w:lastRenderedPageBreak/>
        <w:t>CustomerNumber</w:t>
      </w:r>
      <w:proofErr w:type="spellEnd"/>
      <w:r>
        <w:rPr>
          <w:bCs/>
        </w:rPr>
        <w:br/>
      </w:r>
      <w:proofErr w:type="spellStart"/>
      <w:r>
        <w:rPr>
          <w:bCs/>
        </w:rPr>
        <w:t>C</w:t>
      </w:r>
      <w:r w:rsidRPr="007E1933">
        <w:rPr>
          <w:bCs/>
        </w:rPr>
        <w:t>ustomerName</w:t>
      </w:r>
      <w:proofErr w:type="spellEnd"/>
      <w:r>
        <w:rPr>
          <w:bCs/>
        </w:rPr>
        <w:br/>
      </w:r>
      <w:proofErr w:type="spellStart"/>
      <w:r w:rsidRPr="007E1933">
        <w:rPr>
          <w:bCs/>
        </w:rPr>
        <w:t>BillToName</w:t>
      </w:r>
      <w:proofErr w:type="spellEnd"/>
      <w:r>
        <w:rPr>
          <w:bCs/>
        </w:rPr>
        <w:br/>
      </w:r>
      <w:r w:rsidRPr="007E1933">
        <w:rPr>
          <w:bCs/>
        </w:rPr>
        <w:t>BillToStreet1</w:t>
      </w:r>
      <w:r>
        <w:rPr>
          <w:bCs/>
        </w:rPr>
        <w:br/>
      </w:r>
      <w:r w:rsidRPr="007E1933">
        <w:rPr>
          <w:bCs/>
        </w:rPr>
        <w:t>BillToStreet2</w:t>
      </w:r>
      <w:r>
        <w:rPr>
          <w:bCs/>
        </w:rPr>
        <w:br/>
      </w:r>
      <w:proofErr w:type="spellStart"/>
      <w:r w:rsidRPr="007E1933">
        <w:rPr>
          <w:bCs/>
        </w:rPr>
        <w:t>BillToCity</w:t>
      </w:r>
      <w:proofErr w:type="spellEnd"/>
      <w:r>
        <w:rPr>
          <w:bCs/>
        </w:rPr>
        <w:br/>
      </w:r>
      <w:proofErr w:type="spellStart"/>
      <w:r w:rsidRPr="007E1933">
        <w:rPr>
          <w:bCs/>
        </w:rPr>
        <w:t>BillToState</w:t>
      </w:r>
      <w:proofErr w:type="spellEnd"/>
      <w:r>
        <w:rPr>
          <w:bCs/>
        </w:rPr>
        <w:br/>
      </w:r>
      <w:proofErr w:type="spellStart"/>
      <w:r w:rsidRPr="007E1933">
        <w:rPr>
          <w:bCs/>
        </w:rPr>
        <w:t>BillToZip</w:t>
      </w:r>
      <w:proofErr w:type="spellEnd"/>
      <w:r>
        <w:rPr>
          <w:bCs/>
        </w:rPr>
        <w:br/>
      </w:r>
      <w:proofErr w:type="spellStart"/>
      <w:r w:rsidRPr="007E1933">
        <w:rPr>
          <w:bCs/>
        </w:rPr>
        <w:t>BillToCountry</w:t>
      </w:r>
      <w:proofErr w:type="spellEnd"/>
      <w:r>
        <w:rPr>
          <w:bCs/>
        </w:rPr>
        <w:br/>
      </w:r>
      <w:proofErr w:type="spellStart"/>
      <w:r w:rsidRPr="007E1933">
        <w:rPr>
          <w:bCs/>
        </w:rPr>
        <w:t>ShipToName</w:t>
      </w:r>
      <w:proofErr w:type="spellEnd"/>
      <w:r>
        <w:rPr>
          <w:bCs/>
        </w:rPr>
        <w:br/>
      </w:r>
      <w:r w:rsidRPr="007E1933">
        <w:rPr>
          <w:bCs/>
        </w:rPr>
        <w:t>ShipToStreet1</w:t>
      </w:r>
      <w:r>
        <w:rPr>
          <w:bCs/>
        </w:rPr>
        <w:br/>
      </w:r>
      <w:r w:rsidRPr="007E1933">
        <w:rPr>
          <w:bCs/>
        </w:rPr>
        <w:t>ShipToStreet2</w:t>
      </w:r>
      <w:r>
        <w:rPr>
          <w:bCs/>
        </w:rPr>
        <w:br/>
      </w:r>
      <w:proofErr w:type="spellStart"/>
      <w:r w:rsidRPr="007E1933">
        <w:rPr>
          <w:bCs/>
        </w:rPr>
        <w:t>ShipToCity</w:t>
      </w:r>
      <w:proofErr w:type="spellEnd"/>
      <w:r>
        <w:rPr>
          <w:bCs/>
        </w:rPr>
        <w:br/>
      </w:r>
      <w:proofErr w:type="spellStart"/>
      <w:r w:rsidRPr="007E1933">
        <w:rPr>
          <w:bCs/>
        </w:rPr>
        <w:t>ShipToState</w:t>
      </w:r>
      <w:proofErr w:type="spellEnd"/>
      <w:r>
        <w:rPr>
          <w:bCs/>
        </w:rPr>
        <w:br/>
      </w:r>
      <w:proofErr w:type="spellStart"/>
      <w:r w:rsidRPr="007E1933">
        <w:rPr>
          <w:bCs/>
        </w:rPr>
        <w:t>ShipToZip</w:t>
      </w:r>
      <w:proofErr w:type="spellEnd"/>
      <w:r>
        <w:rPr>
          <w:bCs/>
        </w:rPr>
        <w:br/>
      </w:r>
      <w:proofErr w:type="spellStart"/>
      <w:r w:rsidRPr="007E1933">
        <w:rPr>
          <w:bCs/>
        </w:rPr>
        <w:t>ShipToCountry</w:t>
      </w:r>
      <w:proofErr w:type="spellEnd"/>
      <w:r>
        <w:rPr>
          <w:bCs/>
        </w:rPr>
        <w:br/>
      </w:r>
      <w:proofErr w:type="spellStart"/>
      <w:r w:rsidRPr="007E1933">
        <w:rPr>
          <w:bCs/>
        </w:rPr>
        <w:t>CCName</w:t>
      </w:r>
      <w:proofErr w:type="spellEnd"/>
      <w:r>
        <w:rPr>
          <w:bCs/>
        </w:rPr>
        <w:br/>
      </w:r>
      <w:proofErr w:type="spellStart"/>
      <w:r w:rsidRPr="007E1933">
        <w:rPr>
          <w:bCs/>
        </w:rPr>
        <w:t>CCNumber</w:t>
      </w:r>
      <w:proofErr w:type="spellEnd"/>
      <w:r>
        <w:rPr>
          <w:bCs/>
        </w:rPr>
        <w:br/>
      </w:r>
      <w:proofErr w:type="spellStart"/>
      <w:r w:rsidRPr="007E1933">
        <w:rPr>
          <w:bCs/>
        </w:rPr>
        <w:t>CCExpMonth</w:t>
      </w:r>
      <w:proofErr w:type="spellEnd"/>
      <w:r>
        <w:rPr>
          <w:bCs/>
        </w:rPr>
        <w:br/>
      </w:r>
      <w:proofErr w:type="spellStart"/>
      <w:r w:rsidRPr="007E1933">
        <w:rPr>
          <w:bCs/>
        </w:rPr>
        <w:t>CCExpYear</w:t>
      </w:r>
      <w:proofErr w:type="spellEnd"/>
      <w:r>
        <w:rPr>
          <w:bCs/>
        </w:rPr>
        <w:br/>
      </w:r>
      <w:proofErr w:type="spellStart"/>
      <w:r w:rsidRPr="007E1933">
        <w:rPr>
          <w:bCs/>
        </w:rPr>
        <w:t>ContactName</w:t>
      </w:r>
      <w:proofErr w:type="spellEnd"/>
      <w:r>
        <w:rPr>
          <w:bCs/>
        </w:rPr>
        <w:br/>
      </w:r>
      <w:proofErr w:type="spellStart"/>
      <w:r w:rsidRPr="007E1933">
        <w:rPr>
          <w:bCs/>
        </w:rPr>
        <w:t>ContactPhone</w:t>
      </w:r>
      <w:proofErr w:type="spellEnd"/>
      <w:r>
        <w:rPr>
          <w:bCs/>
        </w:rPr>
        <w:br/>
      </w:r>
      <w:r w:rsidRPr="007E1933">
        <w:rPr>
          <w:bCs/>
        </w:rPr>
        <w:t>ContactPhone2</w:t>
      </w:r>
      <w:r>
        <w:rPr>
          <w:bCs/>
        </w:rPr>
        <w:br/>
      </w:r>
      <w:proofErr w:type="spellStart"/>
      <w:r w:rsidRPr="007E1933">
        <w:rPr>
          <w:bCs/>
        </w:rPr>
        <w:t>ContactFax</w:t>
      </w:r>
      <w:proofErr w:type="spellEnd"/>
      <w:r>
        <w:rPr>
          <w:bCs/>
        </w:rPr>
        <w:br/>
      </w:r>
      <w:proofErr w:type="spellStart"/>
      <w:r w:rsidRPr="007E1933">
        <w:rPr>
          <w:bCs/>
        </w:rPr>
        <w:t>ContactEmail</w:t>
      </w:r>
      <w:proofErr w:type="spellEnd"/>
      <w:r>
        <w:rPr>
          <w:bCs/>
        </w:rPr>
        <w:br/>
      </w:r>
      <w:proofErr w:type="spellStart"/>
      <w:r w:rsidRPr="007E1933">
        <w:rPr>
          <w:bCs/>
        </w:rPr>
        <w:t>ContactTitle</w:t>
      </w:r>
      <w:proofErr w:type="spellEnd"/>
      <w:r>
        <w:rPr>
          <w:bCs/>
        </w:rPr>
        <w:br/>
      </w:r>
      <w:proofErr w:type="spellStart"/>
      <w:r w:rsidRPr="007E1933">
        <w:rPr>
          <w:bCs/>
        </w:rPr>
        <w:t>CustomerNotes</w:t>
      </w:r>
      <w:proofErr w:type="spellEnd"/>
    </w:p>
    <w:p w:rsidR="00144034" w:rsidRPr="00144034" w:rsidRDefault="00144034" w:rsidP="00144034">
      <w:r w:rsidRPr="00144034">
        <w:t>Excel and most other spreadsheet programs can open TSV (tab separated file) formatted files!</w:t>
      </w:r>
    </w:p>
    <w:p w:rsidR="007E1933" w:rsidRDefault="00144034" w:rsidP="00144034">
      <w:r w:rsidRPr="00144034">
        <w:t>The exported file can be found under My Documents\Invoice Expert Exports</w:t>
      </w:r>
    </w:p>
    <w:p w:rsidR="00144034" w:rsidRDefault="00144034" w:rsidP="00144034">
      <w:pPr>
        <w:pStyle w:val="Heading1"/>
      </w:pPr>
      <w:bookmarkStart w:id="3" w:name="_Toc337195267"/>
      <w:r>
        <w:t>Importing Products</w:t>
      </w:r>
      <w:r>
        <w:t>:</w:t>
      </w:r>
      <w:bookmarkEnd w:id="3"/>
    </w:p>
    <w:p w:rsidR="00144034" w:rsidRPr="00144034" w:rsidRDefault="00144034" w:rsidP="00144034">
      <w:r w:rsidRPr="00144034">
        <w:t xml:space="preserve">Open Invoice Export XE and the company file you would like to use. </w:t>
      </w:r>
      <w:proofErr w:type="gramStart"/>
      <w:r w:rsidRPr="00144034">
        <w:t xml:space="preserve">From the </w:t>
      </w:r>
      <w:r>
        <w:t>full</w:t>
      </w:r>
      <w:r w:rsidRPr="00144034">
        <w:t xml:space="preserve"> menu on the main</w:t>
      </w:r>
      <w:r>
        <w:t xml:space="preserve"> </w:t>
      </w:r>
      <w:r w:rsidRPr="00144034">
        <w:t>Import Products.</w:t>
      </w:r>
      <w:proofErr w:type="gramEnd"/>
    </w:p>
    <w:p w:rsidR="00144034" w:rsidRDefault="00144034" w:rsidP="00144034">
      <w:r>
        <w:rPr>
          <w:noProof/>
        </w:rPr>
        <w:drawing>
          <wp:inline distT="0" distB="0" distL="0" distR="0" wp14:anchorId="2640CFC6" wp14:editId="176FE486">
            <wp:extent cx="1952381" cy="110476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52381" cy="1104762"/>
                    </a:xfrm>
                    <a:prstGeom prst="rect">
                      <a:avLst/>
                    </a:prstGeom>
                  </pic:spPr>
                </pic:pic>
              </a:graphicData>
            </a:graphic>
          </wp:inline>
        </w:drawing>
      </w:r>
    </w:p>
    <w:p w:rsidR="00144034" w:rsidRDefault="00144034" w:rsidP="00144034">
      <w:r>
        <w:t>You will then be presented with the following screen:</w:t>
      </w:r>
    </w:p>
    <w:p w:rsidR="00144034" w:rsidRDefault="00144034" w:rsidP="00144034">
      <w:r>
        <w:rPr>
          <w:noProof/>
        </w:rPr>
        <w:lastRenderedPageBreak/>
        <w:drawing>
          <wp:inline distT="0" distB="0" distL="0" distR="0">
            <wp:extent cx="6858000" cy="5406411"/>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5406411"/>
                    </a:xfrm>
                    <a:prstGeom prst="rect">
                      <a:avLst/>
                    </a:prstGeom>
                    <a:noFill/>
                    <a:ln>
                      <a:noFill/>
                    </a:ln>
                  </pic:spPr>
                </pic:pic>
              </a:graphicData>
            </a:graphic>
          </wp:inline>
        </w:drawing>
      </w:r>
    </w:p>
    <w:p w:rsidR="00144034" w:rsidRPr="007E1933" w:rsidRDefault="00144034" w:rsidP="00144034">
      <w:pPr>
        <w:rPr>
          <w:bCs/>
        </w:rPr>
      </w:pPr>
      <w:r w:rsidRPr="007E1933">
        <w:rPr>
          <w:bCs/>
        </w:rPr>
        <w:t>If you already have an Excel spreadsheet of customers then importing them into Invoice Expert XE is easy.</w:t>
      </w:r>
    </w:p>
    <w:p w:rsidR="00144034" w:rsidRPr="007E1933" w:rsidRDefault="00144034" w:rsidP="00144034">
      <w:pPr>
        <w:rPr>
          <w:bCs/>
        </w:rPr>
      </w:pPr>
      <w:r w:rsidRPr="007E1933">
        <w:rPr>
          <w:bCs/>
        </w:rPr>
        <w:t>Open your spreadsheet in Excel and add a new row at row 1.</w:t>
      </w:r>
    </w:p>
    <w:p w:rsidR="00144034" w:rsidRPr="007E1933" w:rsidRDefault="00144034" w:rsidP="00144034">
      <w:pPr>
        <w:rPr>
          <w:bCs/>
        </w:rPr>
      </w:pPr>
      <w:r w:rsidRPr="007E1933">
        <w:rPr>
          <w:bCs/>
        </w:rPr>
        <w:t>Invoice Expe</w:t>
      </w:r>
      <w:r>
        <w:rPr>
          <w:bCs/>
        </w:rPr>
        <w:t>rt Importing and Exporting Data</w:t>
      </w:r>
      <w:r>
        <w:rPr>
          <w:bCs/>
        </w:rPr>
        <w:br/>
      </w:r>
      <w:r w:rsidRPr="007E1933">
        <w:rPr>
          <w:bCs/>
        </w:rPr>
        <w:t>Label each column with the appropriate header by putting the header text in row 1 for each column. The full list</w:t>
      </w:r>
      <w:r>
        <w:rPr>
          <w:bCs/>
        </w:rPr>
        <w:t xml:space="preserve"> of available headers</w:t>
      </w:r>
      <w:r w:rsidRPr="007E1933">
        <w:rPr>
          <w:bCs/>
        </w:rPr>
        <w:t>:</w:t>
      </w:r>
    </w:p>
    <w:p w:rsidR="00144034" w:rsidRDefault="00144034" w:rsidP="00144034">
      <w:pPr>
        <w:rPr>
          <w:bCs/>
        </w:rPr>
      </w:pPr>
      <w:r w:rsidRPr="00144034">
        <w:rPr>
          <w:bCs/>
        </w:rPr>
        <w:t>The smallest set of data Invoice Export XE can import is a single column of either product names or SKU</w:t>
      </w:r>
      <w:r>
        <w:rPr>
          <w:bCs/>
        </w:rPr>
        <w:t xml:space="preserve"> </w:t>
      </w:r>
      <w:r w:rsidRPr="00144034">
        <w:rPr>
          <w:bCs/>
        </w:rPr>
        <w:t>codes. If you do not have a column for the corresponding data in your spreadsheet just leave the column out or</w:t>
      </w:r>
      <w:r>
        <w:rPr>
          <w:bCs/>
        </w:rPr>
        <w:t xml:space="preserve"> </w:t>
      </w:r>
      <w:r w:rsidRPr="00144034">
        <w:rPr>
          <w:bCs/>
        </w:rPr>
        <w:t>leave the heading blank. Columns without headers are ignored.</w:t>
      </w:r>
    </w:p>
    <w:p w:rsidR="00144034" w:rsidRPr="00144034" w:rsidRDefault="00144034" w:rsidP="00144034">
      <w:r w:rsidRPr="00144034">
        <w:t>SKU</w:t>
      </w:r>
      <w:r>
        <w:br/>
      </w:r>
      <w:proofErr w:type="spellStart"/>
      <w:r w:rsidRPr="00144034">
        <w:t>ProductName</w:t>
      </w:r>
      <w:proofErr w:type="spellEnd"/>
      <w:r>
        <w:br/>
      </w:r>
      <w:r w:rsidRPr="00144034">
        <w:t>Description</w:t>
      </w:r>
      <w:r>
        <w:br/>
      </w:r>
      <w:r w:rsidRPr="00144034">
        <w:t>Category</w:t>
      </w:r>
      <w:r>
        <w:br/>
      </w:r>
      <w:r w:rsidRPr="00144034">
        <w:t>Stock</w:t>
      </w:r>
      <w:r>
        <w:br/>
      </w:r>
      <w:proofErr w:type="spellStart"/>
      <w:r w:rsidRPr="00144034">
        <w:t>LowLimit</w:t>
      </w:r>
      <w:proofErr w:type="spellEnd"/>
      <w:r>
        <w:br/>
      </w:r>
      <w:r w:rsidRPr="00144034">
        <w:lastRenderedPageBreak/>
        <w:t>Price</w:t>
      </w:r>
      <w:r>
        <w:br/>
      </w:r>
      <w:r w:rsidRPr="00144034">
        <w:t>Cost</w:t>
      </w:r>
      <w:r>
        <w:br/>
      </w:r>
      <w:r w:rsidRPr="00144034">
        <w:t>Taxable</w:t>
      </w:r>
      <w:r>
        <w:br/>
      </w:r>
      <w:r w:rsidRPr="00144034">
        <w:t>Taxable2</w:t>
      </w:r>
      <w:r>
        <w:br/>
      </w:r>
      <w:r w:rsidRPr="00144034">
        <w:t>Service</w:t>
      </w:r>
      <w:r>
        <w:br/>
      </w:r>
      <w:proofErr w:type="spellStart"/>
      <w:r w:rsidRPr="00144034">
        <w:t>BinLocation</w:t>
      </w:r>
      <w:proofErr w:type="spellEnd"/>
    </w:p>
    <w:p w:rsidR="00144034" w:rsidRPr="00144034" w:rsidRDefault="00144034" w:rsidP="00144034">
      <w:r w:rsidRPr="00144034">
        <w:t>The columns Taxable</w:t>
      </w:r>
      <w:proofErr w:type="gramStart"/>
      <w:r w:rsidRPr="00144034">
        <w:t>,Taxable2</w:t>
      </w:r>
      <w:proofErr w:type="gramEnd"/>
      <w:r w:rsidRPr="00144034">
        <w:t xml:space="preserve"> and Service are "yes or no" fields. The column data can </w:t>
      </w:r>
      <w:proofErr w:type="spellStart"/>
      <w:r w:rsidRPr="00144034">
        <w:t>be t</w:t>
      </w:r>
      <w:proofErr w:type="spellEnd"/>
      <w:r w:rsidRPr="00144034">
        <w:t>, true, y or yes, or f,</w:t>
      </w:r>
      <w:r>
        <w:t xml:space="preserve"> </w:t>
      </w:r>
      <w:r w:rsidRPr="00144034">
        <w:t>false, n, or no.</w:t>
      </w:r>
    </w:p>
    <w:p w:rsidR="00144034" w:rsidRPr="00144034" w:rsidRDefault="00144034" w:rsidP="00144034">
      <w:r w:rsidRPr="00144034">
        <w:t>Case is ignored in the headers so "</w:t>
      </w:r>
      <w:proofErr w:type="spellStart"/>
      <w:r w:rsidRPr="00144034">
        <w:t>ProductName</w:t>
      </w:r>
      <w:proofErr w:type="spellEnd"/>
      <w:r w:rsidRPr="00144034">
        <w:t>" is the same as "</w:t>
      </w:r>
      <w:proofErr w:type="spellStart"/>
      <w:r w:rsidRPr="00144034">
        <w:t>productname</w:t>
      </w:r>
      <w:proofErr w:type="spellEnd"/>
      <w:r w:rsidRPr="00144034">
        <w:t>" (don't include the quotes).</w:t>
      </w:r>
    </w:p>
    <w:p w:rsidR="00144034" w:rsidRPr="00144034" w:rsidRDefault="00144034" w:rsidP="00144034">
      <w:r w:rsidRPr="00144034">
        <w:t>Once the headers are in place select File -&gt; Save As from Excel and for format, choose "Text (Tab delimited)</w:t>
      </w:r>
      <w:r>
        <w:t xml:space="preserve"> </w:t>
      </w:r>
      <w:r w:rsidRPr="00144034">
        <w:t>(*.txt), then click the Save button.</w:t>
      </w:r>
    </w:p>
    <w:p w:rsidR="00144034" w:rsidRPr="00144034" w:rsidRDefault="00144034" w:rsidP="00144034">
      <w:pPr>
        <w:rPr>
          <w:b/>
          <w:bCs/>
        </w:rPr>
      </w:pPr>
      <w:r w:rsidRPr="00144034">
        <w:rPr>
          <w:b/>
          <w:bCs/>
        </w:rPr>
        <w:t>HINT: If you do the export products a file with all the column headers will be created for you.</w:t>
      </w:r>
    </w:p>
    <w:p w:rsidR="00144034" w:rsidRDefault="00144034" w:rsidP="00144034">
      <w:r w:rsidRPr="00144034">
        <w:t>Now that you have your products file ready click on “Select File” navigate and open the file. You will then be presented</w:t>
      </w:r>
      <w:r>
        <w:t xml:space="preserve"> </w:t>
      </w:r>
      <w:r w:rsidRPr="00144034">
        <w:t>with the following screen:</w:t>
      </w:r>
    </w:p>
    <w:p w:rsidR="00144034" w:rsidRDefault="00144034" w:rsidP="00144034">
      <w:r>
        <w:rPr>
          <w:noProof/>
        </w:rPr>
        <w:drawing>
          <wp:inline distT="0" distB="0" distL="0" distR="0">
            <wp:extent cx="6858000" cy="540309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5403099"/>
                    </a:xfrm>
                    <a:prstGeom prst="rect">
                      <a:avLst/>
                    </a:prstGeom>
                    <a:noFill/>
                    <a:ln>
                      <a:noFill/>
                    </a:ln>
                  </pic:spPr>
                </pic:pic>
              </a:graphicData>
            </a:graphic>
          </wp:inline>
        </w:drawing>
      </w:r>
    </w:p>
    <w:p w:rsidR="00144034" w:rsidRDefault="00144034" w:rsidP="00144034">
      <w:pPr>
        <w:pStyle w:val="Heading1"/>
      </w:pPr>
      <w:bookmarkStart w:id="4" w:name="_Toc337195268"/>
      <w:r>
        <w:lastRenderedPageBreak/>
        <w:t>Exporting</w:t>
      </w:r>
      <w:r>
        <w:t xml:space="preserve"> Products:</w:t>
      </w:r>
      <w:bookmarkEnd w:id="4"/>
    </w:p>
    <w:p w:rsidR="00144034" w:rsidRDefault="00144034" w:rsidP="00144034">
      <w:pPr>
        <w:autoSpaceDE w:val="0"/>
        <w:autoSpaceDN w:val="0"/>
        <w:adjustRightInd w:val="0"/>
        <w:spacing w:after="0" w:line="240" w:lineRule="auto"/>
        <w:rPr>
          <w:rFonts w:ascii="Times New Roman" w:hAnsi="Times New Roman" w:cs="Times New Roman"/>
          <w:sz w:val="24"/>
          <w:szCs w:val="24"/>
        </w:rPr>
      </w:pPr>
    </w:p>
    <w:p w:rsidR="00144034" w:rsidRPr="00144034" w:rsidRDefault="00144034" w:rsidP="00144034">
      <w:r>
        <w:t xml:space="preserve">Open Invoice Expert XE and the company file you would like to use. From the </w:t>
      </w:r>
      <w:r>
        <w:t>full</w:t>
      </w:r>
      <w:r>
        <w:t xml:space="preserve"> menu choose Export Products.</w:t>
      </w:r>
    </w:p>
    <w:p w:rsidR="00144034" w:rsidRDefault="00144034" w:rsidP="00144034">
      <w:r>
        <w:rPr>
          <w:noProof/>
        </w:rPr>
        <w:drawing>
          <wp:inline distT="0" distB="0" distL="0" distR="0" wp14:anchorId="55CAFD2C" wp14:editId="4ED611B7">
            <wp:extent cx="1952381" cy="11047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52381" cy="1104762"/>
                    </a:xfrm>
                    <a:prstGeom prst="rect">
                      <a:avLst/>
                    </a:prstGeom>
                  </pic:spPr>
                </pic:pic>
              </a:graphicData>
            </a:graphic>
          </wp:inline>
        </w:drawing>
      </w:r>
    </w:p>
    <w:p w:rsidR="00144034" w:rsidRDefault="00144034" w:rsidP="00144034">
      <w:r w:rsidRPr="00144034">
        <w:t>Each record is on a single line with 1 tab character between the following fields in the order shown</w:t>
      </w:r>
    </w:p>
    <w:p w:rsidR="00144034" w:rsidRPr="00144034" w:rsidRDefault="00144034" w:rsidP="00144034">
      <w:r w:rsidRPr="00144034">
        <w:t>SKU</w:t>
      </w:r>
      <w:r>
        <w:br/>
      </w:r>
      <w:proofErr w:type="spellStart"/>
      <w:r w:rsidRPr="00144034">
        <w:t>ProductName</w:t>
      </w:r>
      <w:proofErr w:type="spellEnd"/>
      <w:r>
        <w:br/>
      </w:r>
      <w:r w:rsidRPr="00144034">
        <w:t>Description</w:t>
      </w:r>
      <w:r>
        <w:br/>
      </w:r>
      <w:r w:rsidRPr="00144034">
        <w:t>Category</w:t>
      </w:r>
      <w:r>
        <w:br/>
      </w:r>
      <w:r w:rsidRPr="00144034">
        <w:t>Stock</w:t>
      </w:r>
      <w:r>
        <w:br/>
      </w:r>
      <w:proofErr w:type="spellStart"/>
      <w:r w:rsidRPr="00144034">
        <w:t>LowLimit</w:t>
      </w:r>
      <w:proofErr w:type="spellEnd"/>
      <w:r>
        <w:br/>
      </w:r>
      <w:r w:rsidRPr="00144034">
        <w:t>Price</w:t>
      </w:r>
      <w:r>
        <w:br/>
      </w:r>
      <w:r w:rsidRPr="00144034">
        <w:t>Cost</w:t>
      </w:r>
      <w:r>
        <w:br/>
      </w:r>
      <w:r w:rsidRPr="00144034">
        <w:t>Taxable</w:t>
      </w:r>
      <w:r>
        <w:br/>
      </w:r>
      <w:r w:rsidRPr="00144034">
        <w:t>Taxable2</w:t>
      </w:r>
      <w:r>
        <w:br/>
      </w:r>
      <w:r w:rsidRPr="00144034">
        <w:t>Service</w:t>
      </w:r>
      <w:r>
        <w:br/>
      </w:r>
      <w:proofErr w:type="spellStart"/>
      <w:r w:rsidRPr="00144034">
        <w:t>BinLocation</w:t>
      </w:r>
      <w:proofErr w:type="spellEnd"/>
    </w:p>
    <w:p w:rsidR="00144034" w:rsidRPr="00144034" w:rsidRDefault="00144034" w:rsidP="00144034">
      <w:r w:rsidRPr="00144034">
        <w:t>Excel and most other spreadsheet programs can open TSV (tab separated file) formatted files!</w:t>
      </w:r>
    </w:p>
    <w:p w:rsidR="00144034" w:rsidRDefault="00144034" w:rsidP="00144034">
      <w:r w:rsidRPr="00144034">
        <w:t>The exported file can be found under My Documents\Invoice Expert Exports</w:t>
      </w:r>
    </w:p>
    <w:sectPr w:rsidR="00144034" w:rsidSect="001A5625">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65" w:rsidRDefault="00983965" w:rsidP="00144034">
      <w:pPr>
        <w:spacing w:after="0" w:line="240" w:lineRule="auto"/>
      </w:pPr>
      <w:r>
        <w:separator/>
      </w:r>
    </w:p>
  </w:endnote>
  <w:endnote w:type="continuationSeparator" w:id="0">
    <w:p w:rsidR="00983965" w:rsidRDefault="00983965" w:rsidP="0014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34" w:rsidRDefault="00144034">
    <w:pPr>
      <w:pStyle w:val="Foote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144034">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0B44053E" wp14:editId="4B89C602">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0k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BbxHEy6wuWVVBVswzYBabE&#10;lTGrNv3CKI5DMJllEZ5Yc0BS8/E+4T5BszvgnXqAVv0atF8r0lJbMWVAG6GNB2gvAQnrhLAD1/qt&#10;uEM2O/AeWcTFqiK8pNb5230LKNpyAN5HS8xEQVmeR9oUq8cXQHRgTBxWA8QGqblDymI7wkTSVip9&#10;TUWDzGDpKS0JKyu9EpyDrIR09SN3N0obHjwsMJ/lYsvq2qqr5qiDGk3jqS24EjXLjdG4KVnuVrVE&#10;dwT0OYkWOLky+UGwEzfQAc9tsIqSfNOPNWG1G4N/zU082Bak04+cAP9OwmSz2Cywj+PZxsfheu1f&#10;blfYn22j+XQ9Wa9W6+gfk1qE04rlOeUmu6EZRPh1jOjbkpPx2A5GGILT6HaLkOzwtEnb0ppqOlru&#10;RH5/Kw0aPUn/N7ZOBrZ+gUIDCWsKzcASpyff0AmUawMjWS+lFJ0pEcjohK1uwavZeiLrgao4nECH&#10;elbTD9zrySohccu2/6bn70aZE+Kf6GNrr6f6eJFbVg+DCqIYh1dx4m9ni7mPt3jqJ/Nw4YdRcgV9&#10;FSd4vT1VwQ3j9NdV8Erth/Z6ujeSNkzDCaFmDXT70YmkLzWCUcQm/UFew/NlmSEpoMfBCQHOMjCo&#10;hPzpoQ7OBdD4fuyJpB6qP3KgdRJhbA4SdoKn8xgm8tiyO7YQnkGopac95IYr7Q4f+1aaZjr8Bbkw&#10;P4aC2U5qZOLEf6x9+6OFU4DdS39iMceM47n1fzhXXfwL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Vaf0k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7F7E1430" wp14:editId="22D970FF">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1" allowOverlap="1" wp14:anchorId="0AD0AE59" wp14:editId="02BD394B">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65" w:rsidRDefault="00983965" w:rsidP="00144034">
      <w:pPr>
        <w:spacing w:after="0" w:line="240" w:lineRule="auto"/>
      </w:pPr>
      <w:r>
        <w:separator/>
      </w:r>
    </w:p>
  </w:footnote>
  <w:footnote w:type="continuationSeparator" w:id="0">
    <w:p w:rsidR="00983965" w:rsidRDefault="00983965" w:rsidP="00144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80A55"/>
    <w:multiLevelType w:val="multilevel"/>
    <w:tmpl w:val="0710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F6"/>
    <w:rsid w:val="0005229A"/>
    <w:rsid w:val="00063D35"/>
    <w:rsid w:val="00103334"/>
    <w:rsid w:val="00103CE3"/>
    <w:rsid w:val="00137FD5"/>
    <w:rsid w:val="00144034"/>
    <w:rsid w:val="00146BF6"/>
    <w:rsid w:val="001A5625"/>
    <w:rsid w:val="001B3256"/>
    <w:rsid w:val="00255999"/>
    <w:rsid w:val="0029375A"/>
    <w:rsid w:val="002948BA"/>
    <w:rsid w:val="0033057F"/>
    <w:rsid w:val="003D20EC"/>
    <w:rsid w:val="003E09DE"/>
    <w:rsid w:val="00437591"/>
    <w:rsid w:val="0045053D"/>
    <w:rsid w:val="005354E2"/>
    <w:rsid w:val="00537FF9"/>
    <w:rsid w:val="005542EC"/>
    <w:rsid w:val="005B2D5A"/>
    <w:rsid w:val="005C1AA9"/>
    <w:rsid w:val="005D2F95"/>
    <w:rsid w:val="005F2A52"/>
    <w:rsid w:val="00636EF3"/>
    <w:rsid w:val="0069666B"/>
    <w:rsid w:val="006C22E4"/>
    <w:rsid w:val="006F10DF"/>
    <w:rsid w:val="006F53EA"/>
    <w:rsid w:val="007D7DF3"/>
    <w:rsid w:val="007E1933"/>
    <w:rsid w:val="008340DE"/>
    <w:rsid w:val="008833F1"/>
    <w:rsid w:val="008B57FC"/>
    <w:rsid w:val="008E45C0"/>
    <w:rsid w:val="00935FE9"/>
    <w:rsid w:val="0094377A"/>
    <w:rsid w:val="00975C41"/>
    <w:rsid w:val="00983965"/>
    <w:rsid w:val="00985037"/>
    <w:rsid w:val="00A4208D"/>
    <w:rsid w:val="00AA36A6"/>
    <w:rsid w:val="00AB39F2"/>
    <w:rsid w:val="00AF3FBB"/>
    <w:rsid w:val="00B30D8D"/>
    <w:rsid w:val="00C64BCA"/>
    <w:rsid w:val="00D00002"/>
    <w:rsid w:val="00D05F6E"/>
    <w:rsid w:val="00DA1568"/>
    <w:rsid w:val="00DA7707"/>
    <w:rsid w:val="00DF6AF6"/>
    <w:rsid w:val="00E02EB7"/>
    <w:rsid w:val="00E036A7"/>
    <w:rsid w:val="00E17F99"/>
    <w:rsid w:val="00EB5A12"/>
    <w:rsid w:val="00F30AFB"/>
    <w:rsid w:val="00F8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AF6"/>
    <w:rPr>
      <w:rFonts w:ascii="Tahoma" w:hAnsi="Tahoma" w:cs="Tahoma"/>
      <w:sz w:val="16"/>
      <w:szCs w:val="16"/>
    </w:rPr>
  </w:style>
  <w:style w:type="paragraph" w:styleId="NoSpacing">
    <w:name w:val="No Spacing"/>
    <w:link w:val="NoSpacingChar"/>
    <w:uiPriority w:val="1"/>
    <w:qFormat/>
    <w:rsid w:val="00E036A7"/>
    <w:pPr>
      <w:spacing w:after="0" w:line="240" w:lineRule="auto"/>
    </w:pPr>
  </w:style>
  <w:style w:type="character" w:customStyle="1" w:styleId="NoSpacingChar">
    <w:name w:val="No Spacing Char"/>
    <w:basedOn w:val="DefaultParagraphFont"/>
    <w:link w:val="NoSpacing"/>
    <w:uiPriority w:val="1"/>
    <w:rsid w:val="00E036A7"/>
    <w:rPr>
      <w:rFonts w:eastAsiaTheme="minorEastAsia"/>
    </w:rPr>
  </w:style>
  <w:style w:type="character" w:customStyle="1" w:styleId="Heading1Char">
    <w:name w:val="Heading 1 Char"/>
    <w:basedOn w:val="DefaultParagraphFont"/>
    <w:link w:val="Heading1"/>
    <w:uiPriority w:val="9"/>
    <w:rsid w:val="00E036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36A7"/>
    <w:pPr>
      <w:outlineLvl w:val="9"/>
    </w:pPr>
  </w:style>
  <w:style w:type="paragraph" w:styleId="TOC1">
    <w:name w:val="toc 1"/>
    <w:basedOn w:val="Normal"/>
    <w:next w:val="Normal"/>
    <w:autoRedefine/>
    <w:uiPriority w:val="39"/>
    <w:unhideWhenUsed/>
    <w:rsid w:val="00E036A7"/>
    <w:pPr>
      <w:spacing w:after="100"/>
    </w:pPr>
  </w:style>
  <w:style w:type="character" w:styleId="Hyperlink">
    <w:name w:val="Hyperlink"/>
    <w:basedOn w:val="DefaultParagraphFont"/>
    <w:uiPriority w:val="99"/>
    <w:unhideWhenUsed/>
    <w:rsid w:val="00E036A7"/>
    <w:rPr>
      <w:color w:val="0000FF" w:themeColor="hyperlink"/>
      <w:u w:val="single"/>
    </w:rPr>
  </w:style>
  <w:style w:type="paragraph" w:styleId="DocumentMap">
    <w:name w:val="Document Map"/>
    <w:basedOn w:val="Normal"/>
    <w:link w:val="DocumentMapChar"/>
    <w:uiPriority w:val="99"/>
    <w:semiHidden/>
    <w:unhideWhenUsed/>
    <w:rsid w:val="002559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5999"/>
    <w:rPr>
      <w:rFonts w:ascii="Tahoma" w:hAnsi="Tahoma" w:cs="Tahoma"/>
      <w:sz w:val="16"/>
      <w:szCs w:val="16"/>
    </w:rPr>
  </w:style>
  <w:style w:type="paragraph" w:styleId="Header">
    <w:name w:val="header"/>
    <w:basedOn w:val="Normal"/>
    <w:link w:val="HeaderChar"/>
    <w:uiPriority w:val="99"/>
    <w:unhideWhenUsed/>
    <w:rsid w:val="00144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034"/>
  </w:style>
  <w:style w:type="paragraph" w:styleId="Footer">
    <w:name w:val="footer"/>
    <w:basedOn w:val="Normal"/>
    <w:link w:val="FooterChar"/>
    <w:uiPriority w:val="99"/>
    <w:unhideWhenUsed/>
    <w:rsid w:val="00144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AF6"/>
    <w:rPr>
      <w:rFonts w:ascii="Tahoma" w:hAnsi="Tahoma" w:cs="Tahoma"/>
      <w:sz w:val="16"/>
      <w:szCs w:val="16"/>
    </w:rPr>
  </w:style>
  <w:style w:type="paragraph" w:styleId="NoSpacing">
    <w:name w:val="No Spacing"/>
    <w:link w:val="NoSpacingChar"/>
    <w:uiPriority w:val="1"/>
    <w:qFormat/>
    <w:rsid w:val="00E036A7"/>
    <w:pPr>
      <w:spacing w:after="0" w:line="240" w:lineRule="auto"/>
    </w:pPr>
  </w:style>
  <w:style w:type="character" w:customStyle="1" w:styleId="NoSpacingChar">
    <w:name w:val="No Spacing Char"/>
    <w:basedOn w:val="DefaultParagraphFont"/>
    <w:link w:val="NoSpacing"/>
    <w:uiPriority w:val="1"/>
    <w:rsid w:val="00E036A7"/>
    <w:rPr>
      <w:rFonts w:eastAsiaTheme="minorEastAsia"/>
    </w:rPr>
  </w:style>
  <w:style w:type="character" w:customStyle="1" w:styleId="Heading1Char">
    <w:name w:val="Heading 1 Char"/>
    <w:basedOn w:val="DefaultParagraphFont"/>
    <w:link w:val="Heading1"/>
    <w:uiPriority w:val="9"/>
    <w:rsid w:val="00E036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36A7"/>
    <w:pPr>
      <w:outlineLvl w:val="9"/>
    </w:pPr>
  </w:style>
  <w:style w:type="paragraph" w:styleId="TOC1">
    <w:name w:val="toc 1"/>
    <w:basedOn w:val="Normal"/>
    <w:next w:val="Normal"/>
    <w:autoRedefine/>
    <w:uiPriority w:val="39"/>
    <w:unhideWhenUsed/>
    <w:rsid w:val="00E036A7"/>
    <w:pPr>
      <w:spacing w:after="100"/>
    </w:pPr>
  </w:style>
  <w:style w:type="character" w:styleId="Hyperlink">
    <w:name w:val="Hyperlink"/>
    <w:basedOn w:val="DefaultParagraphFont"/>
    <w:uiPriority w:val="99"/>
    <w:unhideWhenUsed/>
    <w:rsid w:val="00E036A7"/>
    <w:rPr>
      <w:color w:val="0000FF" w:themeColor="hyperlink"/>
      <w:u w:val="single"/>
    </w:rPr>
  </w:style>
  <w:style w:type="paragraph" w:styleId="DocumentMap">
    <w:name w:val="Document Map"/>
    <w:basedOn w:val="Normal"/>
    <w:link w:val="DocumentMapChar"/>
    <w:uiPriority w:val="99"/>
    <w:semiHidden/>
    <w:unhideWhenUsed/>
    <w:rsid w:val="002559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5999"/>
    <w:rPr>
      <w:rFonts w:ascii="Tahoma" w:hAnsi="Tahoma" w:cs="Tahoma"/>
      <w:sz w:val="16"/>
      <w:szCs w:val="16"/>
    </w:rPr>
  </w:style>
  <w:style w:type="paragraph" w:styleId="Header">
    <w:name w:val="header"/>
    <w:basedOn w:val="Normal"/>
    <w:link w:val="HeaderChar"/>
    <w:uiPriority w:val="99"/>
    <w:unhideWhenUsed/>
    <w:rsid w:val="00144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034"/>
  </w:style>
  <w:style w:type="paragraph" w:styleId="Footer">
    <w:name w:val="footer"/>
    <w:basedOn w:val="Normal"/>
    <w:link w:val="FooterChar"/>
    <w:uiPriority w:val="99"/>
    <w:unhideWhenUsed/>
    <w:rsid w:val="00144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457">
      <w:bodyDiv w:val="1"/>
      <w:marLeft w:val="0"/>
      <w:marRight w:val="0"/>
      <w:marTop w:val="0"/>
      <w:marBottom w:val="0"/>
      <w:divBdr>
        <w:top w:val="none" w:sz="0" w:space="0" w:color="auto"/>
        <w:left w:val="none" w:sz="0" w:space="0" w:color="auto"/>
        <w:bottom w:val="none" w:sz="0" w:space="0" w:color="auto"/>
        <w:right w:val="none" w:sz="0" w:space="0" w:color="auto"/>
      </w:divBdr>
      <w:divsChild>
        <w:div w:id="1849559354">
          <w:marLeft w:val="0"/>
          <w:marRight w:val="0"/>
          <w:marTop w:val="0"/>
          <w:marBottom w:val="0"/>
          <w:divBdr>
            <w:top w:val="none" w:sz="0" w:space="0" w:color="auto"/>
            <w:left w:val="none" w:sz="0" w:space="0" w:color="auto"/>
            <w:bottom w:val="none" w:sz="0" w:space="0" w:color="auto"/>
            <w:right w:val="none" w:sz="0" w:space="0" w:color="auto"/>
          </w:divBdr>
          <w:divsChild>
            <w:div w:id="1278945883">
              <w:marLeft w:val="0"/>
              <w:marRight w:val="0"/>
              <w:marTop w:val="0"/>
              <w:marBottom w:val="0"/>
              <w:divBdr>
                <w:top w:val="none" w:sz="0" w:space="0" w:color="auto"/>
                <w:left w:val="none" w:sz="0" w:space="0" w:color="auto"/>
                <w:bottom w:val="none" w:sz="0" w:space="0" w:color="auto"/>
                <w:right w:val="none" w:sz="0" w:space="0" w:color="auto"/>
              </w:divBdr>
              <w:divsChild>
                <w:div w:id="597106395">
                  <w:marLeft w:val="0"/>
                  <w:marRight w:val="0"/>
                  <w:marTop w:val="0"/>
                  <w:marBottom w:val="0"/>
                  <w:divBdr>
                    <w:top w:val="none" w:sz="0" w:space="0" w:color="auto"/>
                    <w:left w:val="none" w:sz="0" w:space="0" w:color="auto"/>
                    <w:bottom w:val="none" w:sz="0" w:space="0" w:color="auto"/>
                    <w:right w:val="none" w:sz="0" w:space="0" w:color="auto"/>
                  </w:divBdr>
                  <w:divsChild>
                    <w:div w:id="1594121390">
                      <w:marLeft w:val="0"/>
                      <w:marRight w:val="0"/>
                      <w:marTop w:val="0"/>
                      <w:marBottom w:val="0"/>
                      <w:divBdr>
                        <w:top w:val="none" w:sz="0" w:space="0" w:color="auto"/>
                        <w:left w:val="none" w:sz="0" w:space="0" w:color="auto"/>
                        <w:bottom w:val="none" w:sz="0" w:space="0" w:color="auto"/>
                        <w:right w:val="none" w:sz="0" w:space="0" w:color="auto"/>
                      </w:divBdr>
                      <w:divsChild>
                        <w:div w:id="785386696">
                          <w:marLeft w:val="0"/>
                          <w:marRight w:val="0"/>
                          <w:marTop w:val="0"/>
                          <w:marBottom w:val="0"/>
                          <w:divBdr>
                            <w:top w:val="none" w:sz="0" w:space="0" w:color="auto"/>
                            <w:left w:val="none" w:sz="0" w:space="0" w:color="auto"/>
                            <w:bottom w:val="none" w:sz="0" w:space="0" w:color="auto"/>
                            <w:right w:val="none" w:sz="0" w:space="0" w:color="auto"/>
                          </w:divBdr>
                          <w:divsChild>
                            <w:div w:id="947002114">
                              <w:marLeft w:val="0"/>
                              <w:marRight w:val="0"/>
                              <w:marTop w:val="0"/>
                              <w:marBottom w:val="0"/>
                              <w:divBdr>
                                <w:top w:val="none" w:sz="0" w:space="0" w:color="auto"/>
                                <w:left w:val="none" w:sz="0" w:space="0" w:color="auto"/>
                                <w:bottom w:val="none" w:sz="0" w:space="0" w:color="auto"/>
                                <w:right w:val="none" w:sz="0" w:space="0" w:color="auto"/>
                              </w:divBdr>
                              <w:divsChild>
                                <w:div w:id="1614558890">
                                  <w:marLeft w:val="0"/>
                                  <w:marRight w:val="0"/>
                                  <w:marTop w:val="0"/>
                                  <w:marBottom w:val="0"/>
                                  <w:divBdr>
                                    <w:top w:val="none" w:sz="0" w:space="0" w:color="auto"/>
                                    <w:left w:val="none" w:sz="0" w:space="0" w:color="auto"/>
                                    <w:bottom w:val="none" w:sz="0" w:space="0" w:color="auto"/>
                                    <w:right w:val="none" w:sz="0" w:space="0" w:color="auto"/>
                                  </w:divBdr>
                                  <w:divsChild>
                                    <w:div w:id="2108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707035">
      <w:bodyDiv w:val="1"/>
      <w:marLeft w:val="0"/>
      <w:marRight w:val="0"/>
      <w:marTop w:val="0"/>
      <w:marBottom w:val="0"/>
      <w:divBdr>
        <w:top w:val="none" w:sz="0" w:space="0" w:color="auto"/>
        <w:left w:val="none" w:sz="0" w:space="0" w:color="auto"/>
        <w:bottom w:val="none" w:sz="0" w:space="0" w:color="auto"/>
        <w:right w:val="none" w:sz="0" w:space="0" w:color="auto"/>
      </w:divBdr>
      <w:divsChild>
        <w:div w:id="748430225">
          <w:marLeft w:val="0"/>
          <w:marRight w:val="0"/>
          <w:marTop w:val="0"/>
          <w:marBottom w:val="0"/>
          <w:divBdr>
            <w:top w:val="none" w:sz="0" w:space="0" w:color="auto"/>
            <w:left w:val="none" w:sz="0" w:space="0" w:color="auto"/>
            <w:bottom w:val="none" w:sz="0" w:space="0" w:color="auto"/>
            <w:right w:val="none" w:sz="0" w:space="0" w:color="auto"/>
          </w:divBdr>
          <w:divsChild>
            <w:div w:id="151223129">
              <w:marLeft w:val="0"/>
              <w:marRight w:val="0"/>
              <w:marTop w:val="0"/>
              <w:marBottom w:val="0"/>
              <w:divBdr>
                <w:top w:val="none" w:sz="0" w:space="0" w:color="auto"/>
                <w:left w:val="none" w:sz="0" w:space="0" w:color="auto"/>
                <w:bottom w:val="none" w:sz="0" w:space="0" w:color="auto"/>
                <w:right w:val="none" w:sz="0" w:space="0" w:color="auto"/>
              </w:divBdr>
              <w:divsChild>
                <w:div w:id="1342506375">
                  <w:marLeft w:val="0"/>
                  <w:marRight w:val="0"/>
                  <w:marTop w:val="0"/>
                  <w:marBottom w:val="0"/>
                  <w:divBdr>
                    <w:top w:val="none" w:sz="0" w:space="0" w:color="auto"/>
                    <w:left w:val="none" w:sz="0" w:space="0" w:color="auto"/>
                    <w:bottom w:val="none" w:sz="0" w:space="0" w:color="auto"/>
                    <w:right w:val="none" w:sz="0" w:space="0" w:color="auto"/>
                  </w:divBdr>
                  <w:divsChild>
                    <w:div w:id="690372167">
                      <w:marLeft w:val="0"/>
                      <w:marRight w:val="0"/>
                      <w:marTop w:val="0"/>
                      <w:marBottom w:val="0"/>
                      <w:divBdr>
                        <w:top w:val="none" w:sz="0" w:space="0" w:color="auto"/>
                        <w:left w:val="none" w:sz="0" w:space="0" w:color="auto"/>
                        <w:bottom w:val="none" w:sz="0" w:space="0" w:color="auto"/>
                        <w:right w:val="none" w:sz="0" w:space="0" w:color="auto"/>
                      </w:divBdr>
                      <w:divsChild>
                        <w:div w:id="1410613540">
                          <w:marLeft w:val="0"/>
                          <w:marRight w:val="0"/>
                          <w:marTop w:val="0"/>
                          <w:marBottom w:val="0"/>
                          <w:divBdr>
                            <w:top w:val="none" w:sz="0" w:space="0" w:color="auto"/>
                            <w:left w:val="none" w:sz="0" w:space="0" w:color="auto"/>
                            <w:bottom w:val="none" w:sz="0" w:space="0" w:color="auto"/>
                            <w:right w:val="none" w:sz="0" w:space="0" w:color="auto"/>
                          </w:divBdr>
                          <w:divsChild>
                            <w:div w:id="527793707">
                              <w:marLeft w:val="0"/>
                              <w:marRight w:val="0"/>
                              <w:marTop w:val="0"/>
                              <w:marBottom w:val="0"/>
                              <w:divBdr>
                                <w:top w:val="none" w:sz="0" w:space="0" w:color="auto"/>
                                <w:left w:val="none" w:sz="0" w:space="0" w:color="auto"/>
                                <w:bottom w:val="none" w:sz="0" w:space="0" w:color="auto"/>
                                <w:right w:val="none" w:sz="0" w:space="0" w:color="auto"/>
                              </w:divBdr>
                              <w:divsChild>
                                <w:div w:id="96486012">
                                  <w:marLeft w:val="0"/>
                                  <w:marRight w:val="0"/>
                                  <w:marTop w:val="0"/>
                                  <w:marBottom w:val="0"/>
                                  <w:divBdr>
                                    <w:top w:val="none" w:sz="0" w:space="0" w:color="auto"/>
                                    <w:left w:val="none" w:sz="0" w:space="0" w:color="auto"/>
                                    <w:bottom w:val="none" w:sz="0" w:space="0" w:color="auto"/>
                                    <w:right w:val="none" w:sz="0" w:space="0" w:color="auto"/>
                                  </w:divBdr>
                                  <w:divsChild>
                                    <w:div w:id="1296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A603A9F54F4A749358DD3BCA224B6C"/>
        <w:category>
          <w:name w:val="General"/>
          <w:gallery w:val="placeholder"/>
        </w:category>
        <w:types>
          <w:type w:val="bbPlcHdr"/>
        </w:types>
        <w:behaviors>
          <w:behavior w:val="content"/>
        </w:behaviors>
        <w:guid w:val="{90815358-FDAB-476C-909F-F684FA78A82D}"/>
      </w:docPartPr>
      <w:docPartBody>
        <w:p w:rsidR="0029668A" w:rsidRDefault="00B579C5" w:rsidP="00B579C5">
          <w:pPr>
            <w:pStyle w:val="59A603A9F54F4A749358DD3BCA224B6C"/>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2"/>
  </w:compat>
  <w:rsids>
    <w:rsidRoot w:val="00B579C5"/>
    <w:rsid w:val="00020AE2"/>
    <w:rsid w:val="0029668A"/>
    <w:rsid w:val="00307247"/>
    <w:rsid w:val="009F1B18"/>
    <w:rsid w:val="00AB4FA5"/>
    <w:rsid w:val="00B579C5"/>
    <w:rsid w:val="00FB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EFC75D33D46CAA2D5AB1CBBFB223E">
    <w:name w:val="F56EFC75D33D46CAA2D5AB1CBBFB223E"/>
    <w:rsid w:val="00B579C5"/>
  </w:style>
  <w:style w:type="paragraph" w:customStyle="1" w:styleId="59A603A9F54F4A749358DD3BCA224B6C">
    <w:name w:val="59A603A9F54F4A749358DD3BCA224B6C"/>
    <w:rsid w:val="00B579C5"/>
  </w:style>
  <w:style w:type="paragraph" w:customStyle="1" w:styleId="F35255EF63964F4F92DE7604136D9AB9">
    <w:name w:val="F35255EF63964F4F92DE7604136D9AB9"/>
    <w:rsid w:val="00B579C5"/>
  </w:style>
  <w:style w:type="paragraph" w:customStyle="1" w:styleId="AE2E5155FB1E4FEDB0B12E5A05C6A635">
    <w:name w:val="AE2E5155FB1E4FEDB0B12E5A05C6A635"/>
    <w:rsid w:val="00B579C5"/>
  </w:style>
  <w:style w:type="paragraph" w:customStyle="1" w:styleId="126CD84BF8D24C8A914B17393FACADF7">
    <w:name w:val="126CD84BF8D24C8A914B17393FACADF7"/>
    <w:rsid w:val="00B579C5"/>
  </w:style>
  <w:style w:type="paragraph" w:customStyle="1" w:styleId="203C2D4AF78A48E1BEAEC691E3327FE5">
    <w:name w:val="203C2D4AF78A48E1BEAEC691E3327FE5"/>
    <w:rsid w:val="00B579C5"/>
  </w:style>
  <w:style w:type="paragraph" w:customStyle="1" w:styleId="197A56A911374B7C9214FCC2C373E13D">
    <w:name w:val="197A56A911374B7C9214FCC2C373E13D"/>
    <w:rsid w:val="00020A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61E652-16B2-4458-B981-752B27B7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8</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Invoice Expert</vt:lpstr>
    </vt:vector>
  </TitlesOfParts>
  <Company>Anno Enterprises Inc</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Expert</dc:title>
  <dc:subject>Importing and Exporting Customers and Products</dc:subject>
  <dc:creator>John Spiker</dc:creator>
  <cp:lastModifiedBy>John</cp:lastModifiedBy>
  <cp:revision>6</cp:revision>
  <cp:lastPrinted>2012-06-08T21:43:00Z</cp:lastPrinted>
  <dcterms:created xsi:type="dcterms:W3CDTF">2012-06-08T21:28:00Z</dcterms:created>
  <dcterms:modified xsi:type="dcterms:W3CDTF">2012-10-05T17:12:00Z</dcterms:modified>
</cp:coreProperties>
</file>